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F87" w:rsidRPr="00693F87" w:rsidRDefault="00693F87" w:rsidP="00B34ABE">
      <w:pPr>
        <w:jc w:val="center"/>
        <w:rPr>
          <w:rFonts w:ascii="Verdana" w:hAnsi="Verdana"/>
          <w:b/>
          <w:i/>
          <w:sz w:val="16"/>
          <w:szCs w:val="16"/>
          <w:u w:val="single"/>
          <w:lang w:val="fr-FR"/>
        </w:rPr>
      </w:pPr>
      <w:r w:rsidRPr="00693F87">
        <w:rPr>
          <w:rFonts w:ascii="Times New Roman" w:hAnsi="Times New Roman" w:cs="Times New Roman"/>
          <w:noProof/>
          <w:sz w:val="16"/>
          <w:szCs w:val="16"/>
          <w:lang w:val="fr-BE" w:eastAsia="fr-B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-724535</wp:posOffset>
            </wp:positionH>
            <wp:positionV relativeFrom="paragraph">
              <wp:posOffset>-657860</wp:posOffset>
            </wp:positionV>
            <wp:extent cx="1311275" cy="10223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8DB" w:rsidRDefault="00693F87" w:rsidP="002468D9">
      <w:pPr>
        <w:ind w:left="851"/>
        <w:jc w:val="center"/>
        <w:rPr>
          <w:rFonts w:ascii="Verdana" w:hAnsi="Verdana"/>
          <w:b/>
          <w:i/>
          <w:sz w:val="28"/>
          <w:szCs w:val="28"/>
          <w:u w:val="single"/>
          <w:lang w:val="fr-FR"/>
        </w:rPr>
      </w:pPr>
      <w:r>
        <w:rPr>
          <w:rFonts w:ascii="Verdana" w:hAnsi="Verdana"/>
          <w:b/>
          <w:i/>
          <w:sz w:val="28"/>
          <w:szCs w:val="28"/>
          <w:u w:val="single"/>
          <w:lang w:val="fr-FR"/>
        </w:rPr>
        <w:t xml:space="preserve">Demande de mise à disposition d’un local </w:t>
      </w:r>
      <w:r w:rsidR="00B34ABE" w:rsidRPr="00922AE7">
        <w:rPr>
          <w:rFonts w:ascii="Verdana" w:hAnsi="Verdana"/>
          <w:b/>
          <w:i/>
          <w:sz w:val="28"/>
          <w:szCs w:val="28"/>
          <w:u w:val="single"/>
          <w:lang w:val="fr-FR"/>
        </w:rPr>
        <w:t>communal</w:t>
      </w:r>
    </w:p>
    <w:p w:rsidR="00322269" w:rsidRDefault="00322269" w:rsidP="006C19D2">
      <w:pPr>
        <w:tabs>
          <w:tab w:val="left" w:leader="dot" w:pos="9072"/>
        </w:tabs>
        <w:rPr>
          <w:rFonts w:ascii="Verdana" w:hAnsi="Verdana"/>
          <w:lang w:val="fr-FR"/>
        </w:rPr>
      </w:pPr>
    </w:p>
    <w:tbl>
      <w:tblPr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5458"/>
        <w:gridCol w:w="1843"/>
        <w:gridCol w:w="992"/>
      </w:tblGrid>
      <w:tr w:rsidR="00EC0717" w:rsidRPr="00D937AE" w:rsidTr="00EC0717">
        <w:trPr>
          <w:trHeight w:val="300"/>
        </w:trPr>
        <w:tc>
          <w:tcPr>
            <w:tcW w:w="13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color w:val="000000"/>
                <w:lang w:val="fr-BE" w:eastAsia="fr-BE"/>
              </w:rPr>
              <w:t>Villes</w:t>
            </w:r>
          </w:p>
        </w:tc>
        <w:tc>
          <w:tcPr>
            <w:tcW w:w="54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Locaux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937AE" w:rsidRPr="00D937AE" w:rsidRDefault="00EC0717" w:rsidP="00EC0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Capacités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937AE" w:rsidRPr="00D937AE" w:rsidRDefault="00EC0717" w:rsidP="00EC0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Choix</w:t>
            </w:r>
          </w:p>
        </w:tc>
      </w:tr>
      <w:tr w:rsidR="00EC0717" w:rsidRPr="00D937AE" w:rsidTr="00EC0717">
        <w:trPr>
          <w:trHeight w:val="315"/>
        </w:trPr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color w:val="000000"/>
                <w:lang w:val="fr-BE" w:eastAsia="fr-BE"/>
              </w:rPr>
              <w:t>Seneffe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Espace Culturel de la </w:t>
            </w:r>
            <w:proofErr w:type="spellStart"/>
            <w:r w:rsidRPr="00D937AE">
              <w:rPr>
                <w:rFonts w:ascii="Calibri" w:eastAsia="Times New Roman" w:hAnsi="Calibri" w:cs="Calibri"/>
                <w:lang w:val="fr-BE" w:eastAsia="fr-BE"/>
              </w:rPr>
              <w:t>Samme</w:t>
            </w:r>
            <w:proofErr w:type="spellEnd"/>
            <w:r w:rsidRPr="00D937AE">
              <w:rPr>
                <w:rFonts w:ascii="Calibri" w:eastAsia="Times New Roman" w:hAnsi="Calibri" w:cs="Calibri"/>
                <w:lang w:val="fr-BE" w:eastAsia="fr-B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EC0717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300 personnes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ind w:right="3147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Maison des Associations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EC0717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20 personnes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ind w:right="3147"/>
              <w:jc w:val="right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Rotonde du Centre de l’Eau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EC0717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50 personnes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15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de gymn</w:t>
            </w:r>
            <w:r>
              <w:rPr>
                <w:rFonts w:ascii="Calibri" w:eastAsia="Times New Roman" w:hAnsi="Calibri" w:cs="Calibri"/>
                <w:lang w:val="fr-BE" w:eastAsia="fr-BE"/>
              </w:rPr>
              <w:t>astique de l'école communale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proofErr w:type="spellStart"/>
            <w:r w:rsidRPr="00D937AE">
              <w:rPr>
                <w:rFonts w:ascii="Calibri" w:eastAsia="Times New Roman" w:hAnsi="Calibri" w:cs="Calibri"/>
                <w:color w:val="000000"/>
                <w:lang w:val="fr-BE" w:eastAsia="fr-BE"/>
              </w:rPr>
              <w:t>Familleureux</w:t>
            </w:r>
            <w:proofErr w:type="spellEnd"/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Fier à Bras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EC0717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200 personnes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Maison des Associations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EC0717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20 personnes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15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de gymnastique de l</w:t>
            </w:r>
            <w:r>
              <w:rPr>
                <w:rFonts w:ascii="Calibri" w:eastAsia="Times New Roman" w:hAnsi="Calibri" w:cs="Calibri"/>
                <w:lang w:val="fr-BE" w:eastAsia="fr-BE"/>
              </w:rPr>
              <w:t>'école communale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proofErr w:type="spellStart"/>
            <w:r w:rsidRPr="00D937AE">
              <w:rPr>
                <w:rFonts w:ascii="Calibri" w:eastAsia="Times New Roman" w:hAnsi="Calibri" w:cs="Calibri"/>
                <w:color w:val="000000"/>
                <w:lang w:val="fr-BE" w:eastAsia="fr-BE"/>
              </w:rPr>
              <w:t>Aquennes</w:t>
            </w:r>
            <w:proofErr w:type="spellEnd"/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Grange à la Dîme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EC0717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50 personnes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Espace </w:t>
            </w:r>
            <w:proofErr w:type="spellStart"/>
            <w:r w:rsidRPr="00D937AE">
              <w:rPr>
                <w:rFonts w:ascii="Calibri" w:eastAsia="Times New Roman" w:hAnsi="Calibri" w:cs="Calibri"/>
                <w:lang w:val="fr-BE" w:eastAsia="fr-BE"/>
              </w:rPr>
              <w:t>Colinet</w:t>
            </w:r>
            <w:proofErr w:type="spellEnd"/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EC0717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  <w:r>
              <w:rPr>
                <w:rFonts w:ascii="Calibri" w:eastAsia="Times New Roman" w:hAnsi="Calibri" w:cs="Calibri"/>
                <w:lang w:val="fr-BE" w:eastAsia="fr-BE"/>
              </w:rPr>
              <w:t>25 personnes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omnisport</w:t>
            </w:r>
            <w:r>
              <w:rPr>
                <w:rFonts w:ascii="Calibri" w:eastAsia="Times New Roman" w:hAnsi="Calibri" w:cs="Calibri"/>
                <w:lang w:val="fr-BE" w:eastAsia="fr-BE"/>
              </w:rPr>
              <w:t>s : salle de gym -2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omnisport</w:t>
            </w:r>
            <w:r>
              <w:rPr>
                <w:rFonts w:ascii="Calibri" w:eastAsia="Times New Roman" w:hAnsi="Calibri" w:cs="Calibri"/>
                <w:lang w:val="fr-BE" w:eastAsia="fr-BE"/>
              </w:rPr>
              <w:t xml:space="preserve">s : </w:t>
            </w:r>
            <w:proofErr w:type="spellStart"/>
            <w:r>
              <w:rPr>
                <w:rFonts w:ascii="Calibri" w:eastAsia="Times New Roman" w:hAnsi="Calibri" w:cs="Calibri"/>
                <w:lang w:val="fr-BE" w:eastAsia="fr-BE"/>
              </w:rPr>
              <w:t>cafétaria</w:t>
            </w:r>
            <w:proofErr w:type="spellEnd"/>
            <w:r>
              <w:rPr>
                <w:rFonts w:ascii="Calibri" w:eastAsia="Times New Roman" w:hAnsi="Calibri" w:cs="Calibri"/>
                <w:lang w:val="fr-BE" w:eastAsia="fr-BE"/>
              </w:rPr>
              <w:t xml:space="preserve"> seule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omnisports : salle contigüe à</w:t>
            </w:r>
            <w:r>
              <w:rPr>
                <w:rFonts w:ascii="Calibri" w:eastAsia="Times New Roman" w:hAnsi="Calibri" w:cs="Calibri"/>
                <w:lang w:val="fr-BE" w:eastAsia="fr-BE"/>
              </w:rPr>
              <w:t xml:space="preserve"> la </w:t>
            </w:r>
            <w:proofErr w:type="spellStart"/>
            <w:r>
              <w:rPr>
                <w:rFonts w:ascii="Calibri" w:eastAsia="Times New Roman" w:hAnsi="Calibri" w:cs="Calibri"/>
                <w:lang w:val="fr-BE" w:eastAsia="fr-BE"/>
              </w:rPr>
              <w:t>cafétaria</w:t>
            </w:r>
            <w:proofErr w:type="spellEnd"/>
            <w:r>
              <w:rPr>
                <w:rFonts w:ascii="Calibri" w:eastAsia="Times New Roman" w:hAnsi="Calibri" w:cs="Calibri"/>
                <w:lang w:val="fr-BE" w:eastAsia="fr-BE"/>
              </w:rPr>
              <w:t xml:space="preserve"> seule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omnisports : grande</w:t>
            </w:r>
            <w:r>
              <w:rPr>
                <w:rFonts w:ascii="Calibri" w:eastAsia="Times New Roman" w:hAnsi="Calibri" w:cs="Calibri"/>
                <w:lang w:val="fr-BE" w:eastAsia="fr-BE"/>
              </w:rPr>
              <w:t xml:space="preserve"> salle -1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00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Stade </w:t>
            </w:r>
            <w:proofErr w:type="spellStart"/>
            <w:r w:rsidRPr="00D937AE">
              <w:rPr>
                <w:rFonts w:ascii="Calibri" w:eastAsia="Times New Roman" w:hAnsi="Calibri" w:cs="Calibri"/>
                <w:lang w:val="fr-BE" w:eastAsia="fr-BE"/>
              </w:rPr>
              <w:t>plennevaux</w:t>
            </w:r>
            <w:proofErr w:type="spellEnd"/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 : petite </w:t>
            </w:r>
            <w:proofErr w:type="spellStart"/>
            <w:r w:rsidRPr="00D937AE">
              <w:rPr>
                <w:rFonts w:ascii="Calibri" w:eastAsia="Times New Roman" w:hAnsi="Calibri" w:cs="Calibri"/>
                <w:lang w:val="fr-BE" w:eastAsia="fr-BE"/>
              </w:rPr>
              <w:t>cafétaria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15"/>
        </w:trPr>
        <w:tc>
          <w:tcPr>
            <w:tcW w:w="13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5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Stade </w:t>
            </w:r>
            <w:proofErr w:type="spellStart"/>
            <w:r w:rsidRPr="00D937AE">
              <w:rPr>
                <w:rFonts w:ascii="Calibri" w:eastAsia="Times New Roman" w:hAnsi="Calibri" w:cs="Calibri"/>
                <w:lang w:val="fr-BE" w:eastAsia="fr-BE"/>
              </w:rPr>
              <w:t>plennevaux</w:t>
            </w:r>
            <w:proofErr w:type="spellEnd"/>
            <w:r w:rsidRPr="00D937AE">
              <w:rPr>
                <w:rFonts w:ascii="Calibri" w:eastAsia="Times New Roman" w:hAnsi="Calibri" w:cs="Calibri"/>
                <w:lang w:val="fr-BE" w:eastAsia="fr-BE"/>
              </w:rPr>
              <w:t xml:space="preserve"> : grande </w:t>
            </w:r>
            <w:proofErr w:type="spellStart"/>
            <w:r w:rsidRPr="00D937AE">
              <w:rPr>
                <w:rFonts w:ascii="Calibri" w:eastAsia="Times New Roman" w:hAnsi="Calibri" w:cs="Calibri"/>
                <w:lang w:val="fr-BE" w:eastAsia="fr-BE"/>
              </w:rPr>
              <w:t>cafétaria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  <w:tr w:rsidR="00EC0717" w:rsidRPr="00D937AE" w:rsidTr="00EC0717">
        <w:trPr>
          <w:trHeight w:val="315"/>
        </w:trPr>
        <w:tc>
          <w:tcPr>
            <w:tcW w:w="13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proofErr w:type="spellStart"/>
            <w:r w:rsidRPr="00D937AE">
              <w:rPr>
                <w:rFonts w:ascii="Calibri" w:eastAsia="Times New Roman" w:hAnsi="Calibri" w:cs="Calibri"/>
                <w:color w:val="000000"/>
                <w:lang w:val="fr-BE" w:eastAsia="fr-BE"/>
              </w:rPr>
              <w:t>Feluy</w:t>
            </w:r>
            <w:proofErr w:type="spellEnd"/>
          </w:p>
        </w:tc>
        <w:tc>
          <w:tcPr>
            <w:tcW w:w="54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7AE" w:rsidRPr="00D937AE" w:rsidRDefault="00D937AE" w:rsidP="00D937A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fr-BE" w:eastAsia="fr-BE"/>
              </w:rPr>
            </w:pPr>
            <w:r w:rsidRPr="00D937AE">
              <w:rPr>
                <w:rFonts w:ascii="Calibri" w:eastAsia="Times New Roman" w:hAnsi="Calibri" w:cs="Calibri"/>
                <w:lang w:val="fr-BE" w:eastAsia="fr-BE"/>
              </w:rPr>
              <w:t>Salle de gymnastiqu</w:t>
            </w:r>
            <w:r w:rsidR="00EC0717">
              <w:rPr>
                <w:rFonts w:ascii="Calibri" w:eastAsia="Times New Roman" w:hAnsi="Calibri" w:cs="Calibri"/>
                <w:lang w:val="fr-BE" w:eastAsia="fr-BE"/>
              </w:rPr>
              <w:t>e de l'école communale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37AE" w:rsidRPr="00D937AE" w:rsidRDefault="00D937AE" w:rsidP="00EC0717">
            <w:pPr>
              <w:spacing w:after="0" w:line="240" w:lineRule="auto"/>
              <w:rPr>
                <w:rFonts w:ascii="Calibri" w:eastAsia="Times New Roman" w:hAnsi="Calibri" w:cs="Calibri"/>
                <w:lang w:val="fr-BE" w:eastAsia="fr-BE"/>
              </w:rPr>
            </w:pPr>
          </w:p>
        </w:tc>
      </w:tr>
    </w:tbl>
    <w:p w:rsidR="0088638E" w:rsidRPr="00745B88" w:rsidRDefault="0088638E" w:rsidP="006C19D2">
      <w:pPr>
        <w:tabs>
          <w:tab w:val="left" w:leader="dot" w:pos="9072"/>
        </w:tabs>
        <w:rPr>
          <w:rFonts w:ascii="Verdana" w:hAnsi="Verdana"/>
          <w:lang w:val="fr-FR"/>
        </w:rPr>
      </w:pPr>
    </w:p>
    <w:p w:rsidR="006C19D2" w:rsidRPr="00745B88" w:rsidRDefault="00E7468D" w:rsidP="006C19D2">
      <w:pPr>
        <w:tabs>
          <w:tab w:val="left" w:leader="dot" w:pos="9072"/>
        </w:tabs>
        <w:rPr>
          <w:rFonts w:ascii="Verdana" w:hAnsi="Verdana"/>
          <w:lang w:val="fr-FR"/>
        </w:rPr>
      </w:pPr>
      <w:r w:rsidRPr="00745B88">
        <w:rPr>
          <w:rFonts w:ascii="Verdana" w:hAnsi="Verdana"/>
          <w:lang w:val="fr-FR"/>
        </w:rPr>
        <w:t>Nom de l’association :</w:t>
      </w:r>
      <w:r w:rsidR="006C19D2" w:rsidRPr="00745B88">
        <w:rPr>
          <w:rFonts w:ascii="Verdana" w:hAnsi="Verdana"/>
          <w:lang w:val="fr-FR"/>
        </w:rPr>
        <w:t xml:space="preserve"> </w:t>
      </w:r>
      <w:r w:rsidR="006C19D2" w:rsidRPr="00745B88">
        <w:rPr>
          <w:rFonts w:ascii="Verdana" w:hAnsi="Verdana"/>
          <w:lang w:val="fr-FR"/>
        </w:rPr>
        <w:tab/>
      </w:r>
    </w:p>
    <w:p w:rsidR="00A61CF5" w:rsidRDefault="00E7468D" w:rsidP="00CC01D8">
      <w:pPr>
        <w:tabs>
          <w:tab w:val="left" w:leader="dot" w:pos="9072"/>
        </w:tabs>
        <w:rPr>
          <w:rFonts w:ascii="Verdana" w:hAnsi="Verdana"/>
          <w:lang w:val="fr-FR"/>
        </w:rPr>
      </w:pPr>
      <w:r w:rsidRPr="00745B88">
        <w:rPr>
          <w:rFonts w:ascii="Verdana" w:hAnsi="Verdana"/>
          <w:lang w:val="fr-FR"/>
        </w:rPr>
        <w:t xml:space="preserve">Nom de la personne responsable : </w:t>
      </w:r>
      <w:r w:rsidR="006C19D2" w:rsidRPr="00745B88">
        <w:rPr>
          <w:rFonts w:ascii="Verdana" w:hAnsi="Verdana"/>
          <w:lang w:val="fr-FR"/>
        </w:rPr>
        <w:tab/>
      </w:r>
      <w:bookmarkStart w:id="0" w:name="_GoBack"/>
      <w:bookmarkEnd w:id="0"/>
    </w:p>
    <w:p w:rsidR="00745B88" w:rsidRDefault="00B97F68" w:rsidP="00CC01D8">
      <w:pPr>
        <w:tabs>
          <w:tab w:val="lef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>Adresse :</w:t>
      </w:r>
      <w:r w:rsidR="00745B88">
        <w:rPr>
          <w:rFonts w:ascii="Verdana" w:hAnsi="Verdana"/>
          <w:lang w:val="fr-FR"/>
        </w:rPr>
        <w:tab/>
      </w:r>
    </w:p>
    <w:p w:rsidR="00B97F68" w:rsidRDefault="00B97F68" w:rsidP="00B97F68">
      <w:pPr>
        <w:tabs>
          <w:tab w:val="righ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 xml:space="preserve">Code – Localité : </w:t>
      </w:r>
      <w:r>
        <w:rPr>
          <w:rFonts w:ascii="Verdana" w:hAnsi="Verdana"/>
          <w:lang w:val="fr-FR"/>
        </w:rPr>
        <w:tab/>
      </w:r>
    </w:p>
    <w:p w:rsidR="00B97F68" w:rsidRDefault="00B97F68" w:rsidP="00B97F68">
      <w:pPr>
        <w:tabs>
          <w:tab w:val="righ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>Téléphone/GSM :</w:t>
      </w:r>
      <w:r>
        <w:rPr>
          <w:rFonts w:ascii="Verdana" w:hAnsi="Verdana"/>
          <w:lang w:val="fr-FR"/>
        </w:rPr>
        <w:tab/>
      </w:r>
    </w:p>
    <w:p w:rsidR="00B97F68" w:rsidRPr="00745B88" w:rsidRDefault="00B97F68" w:rsidP="00B97F68">
      <w:pPr>
        <w:tabs>
          <w:tab w:val="righ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 xml:space="preserve">Adresse mail : </w:t>
      </w:r>
      <w:r>
        <w:rPr>
          <w:rFonts w:ascii="Verdana" w:hAnsi="Verdana"/>
          <w:lang w:val="fr-FR"/>
        </w:rPr>
        <w:tab/>
      </w:r>
    </w:p>
    <w:p w:rsidR="00CC01D8" w:rsidRPr="00693F87" w:rsidRDefault="00CC01D8" w:rsidP="00CC01D8">
      <w:pPr>
        <w:tabs>
          <w:tab w:val="left" w:leader="dot" w:pos="9072"/>
        </w:tabs>
        <w:rPr>
          <w:rFonts w:ascii="Verdana" w:hAnsi="Verdana"/>
          <w:sz w:val="16"/>
          <w:szCs w:val="16"/>
          <w:lang w:val="fr-FR"/>
        </w:rPr>
      </w:pPr>
    </w:p>
    <w:tbl>
      <w:tblPr>
        <w:tblStyle w:val="Grilledutableau"/>
        <w:tblW w:w="9923" w:type="dxa"/>
        <w:tblInd w:w="-289" w:type="dxa"/>
        <w:tblLook w:val="04A0" w:firstRow="1" w:lastRow="0" w:firstColumn="1" w:lastColumn="0" w:noHBand="0" w:noVBand="1"/>
      </w:tblPr>
      <w:tblGrid>
        <w:gridCol w:w="3421"/>
        <w:gridCol w:w="1566"/>
        <w:gridCol w:w="1566"/>
        <w:gridCol w:w="3370"/>
      </w:tblGrid>
      <w:tr w:rsidR="00E26ADE" w:rsidRPr="00745B88" w:rsidTr="00B71769">
        <w:tc>
          <w:tcPr>
            <w:tcW w:w="992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6ADE" w:rsidRPr="00B97F68" w:rsidRDefault="00E26ADE" w:rsidP="0017271A">
            <w:pPr>
              <w:jc w:val="center"/>
              <w:rPr>
                <w:rFonts w:ascii="Verdana" w:eastAsia="Times New Roman" w:hAnsi="Verdana" w:cs="Times New Roman"/>
                <w:b/>
                <w:color w:val="2E74B5" w:themeColor="accent1" w:themeShade="BF"/>
                <w:lang w:val="fr-BE" w:eastAsia="fr-FR"/>
              </w:rPr>
            </w:pPr>
            <w:r w:rsidRPr="00B97F68">
              <w:rPr>
                <w:rFonts w:ascii="Verdana" w:eastAsia="Times New Roman" w:hAnsi="Verdana" w:cs="Times New Roman"/>
                <w:b/>
                <w:color w:val="2E74B5" w:themeColor="accent1" w:themeShade="BF"/>
                <w:lang w:val="fr-BE" w:eastAsia="fr-FR"/>
              </w:rPr>
              <w:t>Dates pouvant convenir pour l’organisation de l’événement</w:t>
            </w:r>
          </w:p>
          <w:p w:rsidR="007438DA" w:rsidRPr="00B97F68" w:rsidRDefault="007438DA" w:rsidP="0017271A">
            <w:pPr>
              <w:jc w:val="center"/>
              <w:rPr>
                <w:rFonts w:ascii="Verdana" w:eastAsia="Times New Roman" w:hAnsi="Verdana" w:cs="Times New Roman"/>
                <w:b/>
                <w:color w:val="2E74B5" w:themeColor="accent1" w:themeShade="BF"/>
                <w:lang w:val="fr-BE" w:eastAsia="fr-FR"/>
              </w:rPr>
            </w:pPr>
          </w:p>
          <w:p w:rsidR="00745B88" w:rsidRPr="00B97F68" w:rsidRDefault="007438DA" w:rsidP="007438DA">
            <w:pPr>
              <w:jc w:val="center"/>
              <w:rPr>
                <w:rFonts w:ascii="Verdana" w:eastAsia="Times New Roman" w:hAnsi="Verdana" w:cs="Times New Roman"/>
                <w:b/>
                <w:color w:val="FF0000"/>
                <w:lang w:val="fr-BE" w:eastAsia="fr-FR"/>
              </w:rPr>
            </w:pPr>
            <w:r w:rsidRPr="00B97F68">
              <w:rPr>
                <w:rFonts w:ascii="Verdana" w:eastAsia="Times New Roman" w:hAnsi="Verdana" w:cs="Times New Roman"/>
                <w:b/>
                <w:color w:val="FF0000"/>
                <w:lang w:val="fr-BE" w:eastAsia="fr-FR"/>
              </w:rPr>
              <w:t>Il est obligatoire d’inscrire plusieurs dates.  N’indiquer qu’un seul choix vous expose à un refus si cette date est déjà prise ou demandée.</w:t>
            </w:r>
          </w:p>
          <w:p w:rsidR="007438DA" w:rsidRPr="00745B88" w:rsidRDefault="007438DA" w:rsidP="007438DA">
            <w:pPr>
              <w:jc w:val="center"/>
              <w:rPr>
                <w:rFonts w:ascii="Verdana" w:eastAsia="Times New Roman" w:hAnsi="Verdana" w:cs="Times New Roman"/>
                <w:b/>
                <w:color w:val="2E74B5" w:themeColor="accent1" w:themeShade="BF"/>
                <w:sz w:val="24"/>
                <w:szCs w:val="24"/>
                <w:lang w:val="fr-BE" w:eastAsia="fr-FR"/>
              </w:rPr>
            </w:pPr>
          </w:p>
        </w:tc>
      </w:tr>
      <w:tr w:rsidR="00653FDA" w:rsidRPr="00745B88" w:rsidTr="00B71769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26ADE" w:rsidRPr="007438DA" w:rsidRDefault="00745B88" w:rsidP="00E26ADE">
            <w:pPr>
              <w:tabs>
                <w:tab w:val="left" w:leader="dot" w:pos="9072"/>
              </w:tabs>
              <w:jc w:val="center"/>
              <w:rPr>
                <w:rFonts w:ascii="Verdana" w:hAnsi="Verdana"/>
                <w:b/>
                <w:lang w:val="fr-FR"/>
              </w:rPr>
            </w:pPr>
            <w:r w:rsidRPr="007438DA">
              <w:rPr>
                <w:rFonts w:ascii="Verdana" w:hAnsi="Verdana"/>
                <w:b/>
                <w:lang w:val="fr-FR"/>
              </w:rPr>
              <w:t>Choix</w:t>
            </w:r>
            <w:r w:rsidR="00E26ADE" w:rsidRPr="007438DA">
              <w:rPr>
                <w:rFonts w:ascii="Verdana" w:hAnsi="Verdana"/>
                <w:b/>
                <w:lang w:val="fr-FR"/>
              </w:rPr>
              <w:t xml:space="preserve"> 1</w:t>
            </w:r>
          </w:p>
        </w:tc>
        <w:tc>
          <w:tcPr>
            <w:tcW w:w="31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ADE" w:rsidRPr="007438DA" w:rsidRDefault="00745B88" w:rsidP="00E26ADE">
            <w:pPr>
              <w:jc w:val="center"/>
              <w:rPr>
                <w:rFonts w:ascii="Verdana" w:hAnsi="Verdana"/>
                <w:b/>
              </w:rPr>
            </w:pPr>
            <w:r w:rsidRPr="007438DA">
              <w:rPr>
                <w:rFonts w:ascii="Verdana" w:hAnsi="Verdana"/>
                <w:b/>
                <w:lang w:val="fr-FR"/>
              </w:rPr>
              <w:t>Choix</w:t>
            </w:r>
            <w:r w:rsidR="00E26ADE" w:rsidRPr="007438DA">
              <w:rPr>
                <w:rFonts w:ascii="Verdana" w:hAnsi="Verdana"/>
                <w:b/>
                <w:lang w:val="fr-FR"/>
              </w:rPr>
              <w:t xml:space="preserve"> 2</w:t>
            </w:r>
          </w:p>
        </w:tc>
        <w:tc>
          <w:tcPr>
            <w:tcW w:w="3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26ADE" w:rsidRPr="007438DA" w:rsidRDefault="00745B88" w:rsidP="00E26ADE">
            <w:pPr>
              <w:jc w:val="center"/>
              <w:rPr>
                <w:rFonts w:ascii="Verdana" w:hAnsi="Verdana"/>
                <w:b/>
              </w:rPr>
            </w:pPr>
            <w:r w:rsidRPr="007438DA">
              <w:rPr>
                <w:rFonts w:ascii="Verdana" w:hAnsi="Verdana"/>
                <w:b/>
                <w:lang w:val="fr-FR"/>
              </w:rPr>
              <w:t>Choix</w:t>
            </w:r>
            <w:r w:rsidR="00E26ADE" w:rsidRPr="007438DA">
              <w:rPr>
                <w:rFonts w:ascii="Verdana" w:hAnsi="Verdana"/>
                <w:b/>
                <w:lang w:val="fr-FR"/>
              </w:rPr>
              <w:t xml:space="preserve"> 3</w:t>
            </w:r>
          </w:p>
        </w:tc>
      </w:tr>
      <w:tr w:rsidR="00653FDA" w:rsidRPr="00745B88" w:rsidTr="00B71769">
        <w:tc>
          <w:tcPr>
            <w:tcW w:w="3421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E26ADE" w:rsidRPr="007438DA" w:rsidRDefault="00E26ADE" w:rsidP="00CC01D8">
            <w:pPr>
              <w:tabs>
                <w:tab w:val="left" w:leader="dot" w:pos="9072"/>
              </w:tabs>
              <w:rPr>
                <w:rFonts w:ascii="Verdana" w:hAnsi="Verdana"/>
                <w:sz w:val="16"/>
                <w:szCs w:val="16"/>
                <w:lang w:val="fr-FR"/>
              </w:rPr>
            </w:pPr>
          </w:p>
          <w:p w:rsidR="007438DA" w:rsidRPr="00745B88" w:rsidRDefault="007438DA" w:rsidP="00CC01D8">
            <w:pPr>
              <w:tabs>
                <w:tab w:val="left" w:leader="dot" w:pos="9072"/>
              </w:tabs>
              <w:rPr>
                <w:rFonts w:ascii="Verdana" w:hAnsi="Verdana"/>
                <w:lang w:val="fr-FR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26ADE" w:rsidRPr="00745B88" w:rsidRDefault="00E26ADE" w:rsidP="00CC01D8">
            <w:pPr>
              <w:tabs>
                <w:tab w:val="left" w:leader="dot" w:pos="9072"/>
              </w:tabs>
              <w:rPr>
                <w:rFonts w:ascii="Verdana" w:hAnsi="Verdana"/>
                <w:lang w:val="fr-FR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E26ADE" w:rsidRPr="00745B88" w:rsidRDefault="00E26ADE" w:rsidP="00CC01D8">
            <w:pPr>
              <w:tabs>
                <w:tab w:val="left" w:leader="dot" w:pos="9072"/>
              </w:tabs>
              <w:rPr>
                <w:rFonts w:ascii="Verdana" w:hAnsi="Verdana"/>
                <w:lang w:val="fr-FR"/>
              </w:rPr>
            </w:pPr>
          </w:p>
        </w:tc>
      </w:tr>
      <w:tr w:rsidR="00E26ADE" w:rsidRPr="00745B88" w:rsidTr="00653FDA">
        <w:tc>
          <w:tcPr>
            <w:tcW w:w="9923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26ADE" w:rsidRPr="00745B88" w:rsidRDefault="00E26ADE" w:rsidP="00E26ADE">
            <w:pPr>
              <w:tabs>
                <w:tab w:val="left" w:leader="dot" w:pos="9072"/>
              </w:tabs>
              <w:jc w:val="center"/>
              <w:rPr>
                <w:rFonts w:ascii="Verdana" w:hAnsi="Verdana"/>
                <w:lang w:val="fr-FR"/>
              </w:rPr>
            </w:pPr>
            <w:r w:rsidRPr="00745B88">
              <w:rPr>
                <w:rFonts w:ascii="Verdana" w:hAnsi="Verdana"/>
                <w:lang w:val="fr-FR"/>
              </w:rPr>
              <w:lastRenderedPageBreak/>
              <w:t>Type d’évènement (brève description)</w:t>
            </w:r>
          </w:p>
        </w:tc>
      </w:tr>
      <w:tr w:rsidR="00E26ADE" w:rsidRPr="00745B88" w:rsidTr="00653FDA">
        <w:tc>
          <w:tcPr>
            <w:tcW w:w="9923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26ADE" w:rsidRPr="00745B88" w:rsidRDefault="00E26ADE" w:rsidP="00E26ADE">
            <w:pPr>
              <w:tabs>
                <w:tab w:val="left" w:leader="dot" w:pos="9072"/>
              </w:tabs>
              <w:jc w:val="center"/>
              <w:rPr>
                <w:rFonts w:ascii="Verdana" w:hAnsi="Verdana"/>
                <w:lang w:val="fr-FR"/>
              </w:rPr>
            </w:pPr>
          </w:p>
          <w:p w:rsidR="00E26ADE" w:rsidRDefault="00E26ADE" w:rsidP="00E26ADE">
            <w:pPr>
              <w:tabs>
                <w:tab w:val="left" w:leader="dot" w:pos="9072"/>
              </w:tabs>
              <w:jc w:val="center"/>
              <w:rPr>
                <w:rFonts w:ascii="Verdana" w:hAnsi="Verdana"/>
                <w:lang w:val="fr-FR"/>
              </w:rPr>
            </w:pPr>
          </w:p>
          <w:p w:rsidR="00B97F68" w:rsidRPr="00745B88" w:rsidRDefault="00B97F68" w:rsidP="00B97F68">
            <w:pPr>
              <w:tabs>
                <w:tab w:val="left" w:leader="dot" w:pos="9072"/>
              </w:tabs>
              <w:rPr>
                <w:rFonts w:ascii="Verdana" w:hAnsi="Verdana"/>
                <w:lang w:val="fr-FR"/>
              </w:rPr>
            </w:pPr>
          </w:p>
          <w:p w:rsidR="00922AE7" w:rsidRPr="00745B88" w:rsidRDefault="00922AE7" w:rsidP="00922AE7">
            <w:pPr>
              <w:tabs>
                <w:tab w:val="left" w:leader="dot" w:pos="9072"/>
              </w:tabs>
              <w:rPr>
                <w:rFonts w:ascii="Verdana" w:hAnsi="Verdana"/>
                <w:lang w:val="fr-FR"/>
              </w:rPr>
            </w:pPr>
          </w:p>
          <w:p w:rsidR="00E26ADE" w:rsidRPr="00745B88" w:rsidRDefault="00E26ADE" w:rsidP="00E26ADE">
            <w:pPr>
              <w:tabs>
                <w:tab w:val="left" w:leader="dot" w:pos="9072"/>
              </w:tabs>
              <w:jc w:val="center"/>
              <w:rPr>
                <w:rFonts w:ascii="Verdana" w:hAnsi="Verdana"/>
                <w:lang w:val="fr-FR"/>
              </w:rPr>
            </w:pPr>
          </w:p>
        </w:tc>
      </w:tr>
      <w:tr w:rsidR="00E26ADE" w:rsidRPr="00745B88" w:rsidTr="00653FDA">
        <w:tc>
          <w:tcPr>
            <w:tcW w:w="498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26ADE" w:rsidRPr="00745B88" w:rsidRDefault="00E26ADE" w:rsidP="00E26ADE">
            <w:pPr>
              <w:tabs>
                <w:tab w:val="left" w:leader="dot" w:pos="9072"/>
              </w:tabs>
              <w:rPr>
                <w:rFonts w:ascii="Verdana" w:hAnsi="Verdana"/>
                <w:lang w:val="fr-FR"/>
              </w:rPr>
            </w:pPr>
            <w:r w:rsidRPr="00745B88">
              <w:rPr>
                <w:rFonts w:ascii="Verdana" w:hAnsi="Verdana"/>
                <w:lang w:val="fr-FR"/>
              </w:rPr>
              <w:t>N</w:t>
            </w:r>
            <w:r w:rsidR="007E7D39" w:rsidRPr="00745B88">
              <w:rPr>
                <w:rFonts w:ascii="Verdana" w:hAnsi="Verdana"/>
                <w:lang w:val="fr-FR"/>
              </w:rPr>
              <w:t>ombre de personnes attendu</w:t>
            </w:r>
            <w:r w:rsidRPr="00745B88">
              <w:rPr>
                <w:rFonts w:ascii="Verdana" w:hAnsi="Verdana"/>
                <w:lang w:val="fr-FR"/>
              </w:rPr>
              <w:t> :</w:t>
            </w:r>
          </w:p>
        </w:tc>
        <w:tc>
          <w:tcPr>
            <w:tcW w:w="4936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26ADE" w:rsidRPr="00745B88" w:rsidRDefault="00E26ADE" w:rsidP="00E26ADE">
            <w:pPr>
              <w:tabs>
                <w:tab w:val="left" w:leader="dot" w:pos="9072"/>
              </w:tabs>
              <w:jc w:val="center"/>
              <w:rPr>
                <w:rFonts w:ascii="Verdana" w:hAnsi="Verdana"/>
                <w:lang w:val="fr-FR"/>
              </w:rPr>
            </w:pPr>
          </w:p>
        </w:tc>
      </w:tr>
    </w:tbl>
    <w:p w:rsidR="00B97F68" w:rsidRDefault="00B97F68" w:rsidP="006C19D2">
      <w:pPr>
        <w:tabs>
          <w:tab w:val="left" w:leader="dot" w:pos="9072"/>
        </w:tabs>
        <w:rPr>
          <w:rFonts w:ascii="Verdana" w:hAnsi="Verdana"/>
          <w:lang w:val="fr-FR"/>
        </w:rPr>
      </w:pPr>
    </w:p>
    <w:p w:rsidR="006C19D2" w:rsidRDefault="006C19D2" w:rsidP="006C19D2">
      <w:pPr>
        <w:tabs>
          <w:tab w:val="left" w:leader="dot" w:pos="9072"/>
        </w:tabs>
        <w:rPr>
          <w:rFonts w:ascii="Verdana" w:hAnsi="Verdana"/>
          <w:lang w:val="fr-FR"/>
        </w:rPr>
      </w:pPr>
      <w:r w:rsidRPr="00745B88">
        <w:rPr>
          <w:rFonts w:ascii="Verdana" w:hAnsi="Verdana"/>
          <w:lang w:val="fr-FR"/>
        </w:rPr>
        <w:t xml:space="preserve">Remarque(s) : </w:t>
      </w:r>
      <w:r w:rsidRPr="00745B88">
        <w:rPr>
          <w:rFonts w:ascii="Verdana" w:hAnsi="Verdana"/>
          <w:lang w:val="fr-FR"/>
        </w:rPr>
        <w:tab/>
      </w:r>
    </w:p>
    <w:p w:rsidR="00745B88" w:rsidRDefault="00745B88" w:rsidP="006C19D2">
      <w:pPr>
        <w:tabs>
          <w:tab w:val="lef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ab/>
      </w:r>
    </w:p>
    <w:p w:rsidR="00745B88" w:rsidRDefault="00745B88" w:rsidP="006C19D2">
      <w:pPr>
        <w:tabs>
          <w:tab w:val="lef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ab/>
      </w:r>
    </w:p>
    <w:p w:rsidR="00B97F68" w:rsidRDefault="00B97F68" w:rsidP="006C19D2">
      <w:pPr>
        <w:tabs>
          <w:tab w:val="lef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ab/>
      </w:r>
    </w:p>
    <w:p w:rsidR="00B97F68" w:rsidRPr="00745B88" w:rsidRDefault="00B97F68" w:rsidP="006C19D2">
      <w:pPr>
        <w:tabs>
          <w:tab w:val="left" w:leader="dot" w:pos="9072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ab/>
      </w:r>
    </w:p>
    <w:p w:rsidR="00745B88" w:rsidRDefault="00745B88" w:rsidP="007E7D39">
      <w:pPr>
        <w:jc w:val="both"/>
        <w:rPr>
          <w:rFonts w:ascii="Verdana" w:hAnsi="Verdana"/>
          <w:color w:val="FF0000"/>
          <w:lang w:val="fr-FR"/>
        </w:rPr>
      </w:pPr>
    </w:p>
    <w:p w:rsidR="006C19D2" w:rsidRPr="00745B88" w:rsidRDefault="00CC01D8" w:rsidP="00AA302E">
      <w:pPr>
        <w:jc w:val="both"/>
        <w:rPr>
          <w:rFonts w:ascii="Verdana" w:hAnsi="Verdana"/>
          <w:color w:val="FF0000"/>
          <w:lang w:val="fr-FR"/>
        </w:rPr>
      </w:pPr>
      <w:r w:rsidRPr="00745B88">
        <w:rPr>
          <w:rFonts w:ascii="Verdana" w:hAnsi="Verdana"/>
          <w:color w:val="FF0000"/>
          <w:lang w:val="fr-FR"/>
        </w:rPr>
        <w:t xml:space="preserve">Nous attirons votre attention sur le fait que ce document n’est en rien une confirmation de mise à disposition du local demandé. Seule la décision du Collège, qui vous parviendra ultérieurement, a valeur de confirmation. </w:t>
      </w:r>
    </w:p>
    <w:p w:rsidR="007E7D39" w:rsidRPr="00745B88" w:rsidRDefault="007E7D39" w:rsidP="00AA302E">
      <w:pPr>
        <w:jc w:val="both"/>
        <w:rPr>
          <w:rFonts w:ascii="Verdana" w:hAnsi="Verdana"/>
          <w:color w:val="FF0000"/>
          <w:lang w:val="fr-FR"/>
        </w:rPr>
      </w:pPr>
      <w:r w:rsidRPr="00745B88">
        <w:rPr>
          <w:rFonts w:ascii="Verdana" w:hAnsi="Verdana"/>
          <w:color w:val="FF0000"/>
          <w:lang w:val="fr-FR"/>
        </w:rPr>
        <w:t>Selon les propositions des dates formulées dans le présent document, le Collège s’autorise à réaliser un choix en tenant compte des réservations déjà confirmées</w:t>
      </w:r>
      <w:r w:rsidR="0081234C" w:rsidRPr="00745B88">
        <w:rPr>
          <w:rFonts w:ascii="Verdana" w:hAnsi="Verdana"/>
          <w:color w:val="FF0000"/>
          <w:lang w:val="fr-FR"/>
        </w:rPr>
        <w:t>,</w:t>
      </w:r>
      <w:r w:rsidRPr="00745B88">
        <w:rPr>
          <w:rFonts w:ascii="Verdana" w:hAnsi="Verdana"/>
          <w:color w:val="FF0000"/>
          <w:lang w:val="fr-FR"/>
        </w:rPr>
        <w:t xml:space="preserve"> dans le planning de gestion</w:t>
      </w:r>
      <w:r w:rsidR="00F66BCF" w:rsidRPr="00745B88">
        <w:rPr>
          <w:rFonts w:ascii="Verdana" w:hAnsi="Verdana"/>
          <w:color w:val="FF0000"/>
          <w:lang w:val="fr-FR"/>
        </w:rPr>
        <w:t xml:space="preserve"> des</w:t>
      </w:r>
      <w:r w:rsidR="0081234C" w:rsidRPr="00745B88">
        <w:rPr>
          <w:rFonts w:ascii="Verdana" w:hAnsi="Verdana"/>
          <w:color w:val="FF0000"/>
          <w:lang w:val="fr-FR"/>
        </w:rPr>
        <w:t xml:space="preserve"> service</w:t>
      </w:r>
      <w:r w:rsidR="00F66BCF" w:rsidRPr="00745B88">
        <w:rPr>
          <w:rFonts w:ascii="Verdana" w:hAnsi="Verdana"/>
          <w:color w:val="FF0000"/>
          <w:lang w:val="fr-FR"/>
        </w:rPr>
        <w:t>s des Propriétés communales et Sport.</w:t>
      </w:r>
    </w:p>
    <w:p w:rsidR="00EB1C9D" w:rsidRDefault="00EB1C9D" w:rsidP="00AA302E">
      <w:pPr>
        <w:jc w:val="both"/>
        <w:rPr>
          <w:rFonts w:ascii="Verdana" w:hAnsi="Verdana"/>
          <w:lang w:val="fr-FR"/>
        </w:rPr>
      </w:pPr>
    </w:p>
    <w:p w:rsidR="00AA302E" w:rsidRPr="00AA302E" w:rsidRDefault="00AA302E" w:rsidP="00AA302E">
      <w:pPr>
        <w:jc w:val="both"/>
        <w:rPr>
          <w:rFonts w:ascii="Verdana" w:hAnsi="Verdana"/>
          <w:i/>
          <w:lang w:val="fr-FR"/>
        </w:rPr>
      </w:pPr>
      <w:r w:rsidRPr="00AA302E">
        <w:rPr>
          <w:rFonts w:ascii="Verdana" w:hAnsi="Verdana"/>
          <w:i/>
          <w:lang w:val="fr-FR"/>
        </w:rPr>
        <w:t>En soumettant ce formulaire d’inscription, j’accepte que les informations saisies dans ce formulaire soient utilisées et/ou exploitées et/ou traitées par la Commune de Seneffe et pour la Commune de Seneffe dans le but d’introduire une demande d’occupation d’un local communal uniquement.</w:t>
      </w:r>
    </w:p>
    <w:p w:rsidR="00AA302E" w:rsidRPr="00AA302E" w:rsidRDefault="00AA302E" w:rsidP="00AA302E">
      <w:pPr>
        <w:jc w:val="both"/>
        <w:rPr>
          <w:rFonts w:ascii="Verdana" w:hAnsi="Verdana"/>
          <w:i/>
          <w:lang w:val="fr-FR"/>
        </w:rPr>
      </w:pPr>
      <w:r w:rsidRPr="00AA302E">
        <w:rPr>
          <w:rFonts w:ascii="Verdana" w:hAnsi="Verdana"/>
          <w:i/>
          <w:lang w:val="fr-FR"/>
        </w:rPr>
        <w:t xml:space="preserve">Pour connaître et exercer vos droits, notamment de retrait de votre consentement à l’utilisation des données collectées par ce formulaire, vous pouvez à tout instant contacter la Commune de Seneffe à l’adresse mail suivante : </w:t>
      </w:r>
      <w:hyperlink r:id="rId8" w:history="1">
        <w:r w:rsidRPr="00046D90">
          <w:rPr>
            <w:rStyle w:val="Lienhypertexte"/>
            <w:rFonts w:ascii="Verdana" w:hAnsi="Verdana"/>
            <w:i/>
            <w:lang w:val="fr-FR"/>
          </w:rPr>
          <w:t>commune@seneffe.be</w:t>
        </w:r>
      </w:hyperlink>
      <w:r>
        <w:rPr>
          <w:rFonts w:ascii="Verdana" w:hAnsi="Verdana"/>
          <w:i/>
          <w:lang w:val="fr-FR"/>
        </w:rPr>
        <w:t xml:space="preserve"> </w:t>
      </w:r>
      <w:r w:rsidRPr="00AA302E">
        <w:rPr>
          <w:rFonts w:ascii="Verdana" w:hAnsi="Verdana"/>
          <w:i/>
          <w:lang w:val="fr-FR"/>
        </w:rPr>
        <w:t xml:space="preserve"> en indiquant dans l’objet de votre mail « RGPD ».</w:t>
      </w:r>
    </w:p>
    <w:p w:rsidR="00AA302E" w:rsidRDefault="00AA302E" w:rsidP="00B34ABE">
      <w:pPr>
        <w:rPr>
          <w:rFonts w:ascii="Verdana" w:hAnsi="Verdana"/>
          <w:lang w:val="fr-FR"/>
        </w:rPr>
      </w:pPr>
    </w:p>
    <w:p w:rsidR="00A4373D" w:rsidRPr="00AA302E" w:rsidRDefault="00EB1C9D" w:rsidP="00AA302E">
      <w:pPr>
        <w:ind w:left="5670"/>
        <w:rPr>
          <w:rFonts w:ascii="Verdana" w:hAnsi="Verdana"/>
          <w:b/>
          <w:lang w:val="fr-FR"/>
        </w:rPr>
      </w:pPr>
      <w:r w:rsidRPr="00AA302E">
        <w:rPr>
          <w:rFonts w:ascii="Verdana" w:hAnsi="Verdana"/>
          <w:b/>
          <w:lang w:val="fr-FR"/>
        </w:rPr>
        <w:t>Date et signature :</w:t>
      </w:r>
    </w:p>
    <w:p w:rsidR="00AA302E" w:rsidRDefault="00AA302E" w:rsidP="00922AE7">
      <w:pPr>
        <w:rPr>
          <w:rFonts w:ascii="Verdana" w:hAnsi="Verdana"/>
          <w:b/>
          <w:lang w:val="fr-FR"/>
        </w:rPr>
      </w:pPr>
    </w:p>
    <w:p w:rsidR="00AA302E" w:rsidRPr="00745B88" w:rsidRDefault="00AA302E" w:rsidP="00922AE7">
      <w:pPr>
        <w:rPr>
          <w:rFonts w:ascii="Verdana" w:hAnsi="Verdana"/>
          <w:b/>
          <w:lang w:val="fr-FR"/>
        </w:rPr>
      </w:pPr>
    </w:p>
    <w:p w:rsidR="00861DDF" w:rsidRPr="00745B88" w:rsidRDefault="00861DDF" w:rsidP="00922AE7">
      <w:pPr>
        <w:rPr>
          <w:rFonts w:ascii="Verdana" w:hAnsi="Verdana"/>
          <w:b/>
          <w:lang w:val="fr-FR"/>
        </w:rPr>
      </w:pPr>
    </w:p>
    <w:p w:rsidR="00E50497" w:rsidRPr="00745B88" w:rsidRDefault="00E50497" w:rsidP="00B34ABE">
      <w:pPr>
        <w:rPr>
          <w:rFonts w:ascii="Verdana" w:hAnsi="Verdana"/>
          <w:lang w:val="fr-FR"/>
        </w:rPr>
      </w:pPr>
    </w:p>
    <w:sectPr w:rsidR="00E50497" w:rsidRPr="00745B88" w:rsidSect="00693F87">
      <w:headerReference w:type="default" r:id="rId9"/>
      <w:footerReference w:type="default" r:id="rId10"/>
      <w:pgSz w:w="12240" w:h="15840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73D" w:rsidRDefault="00A4373D" w:rsidP="00A4373D">
      <w:pPr>
        <w:spacing w:after="0" w:line="240" w:lineRule="auto"/>
      </w:pPr>
      <w:r>
        <w:separator/>
      </w:r>
    </w:p>
  </w:endnote>
  <w:endnote w:type="continuationSeparator" w:id="0">
    <w:p w:rsidR="00A4373D" w:rsidRDefault="00A4373D" w:rsidP="00A4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0588912"/>
      <w:docPartObj>
        <w:docPartGallery w:val="Page Numbers (Bottom of Page)"/>
        <w:docPartUnique/>
      </w:docPartObj>
    </w:sdtPr>
    <w:sdtEndPr/>
    <w:sdtContent>
      <w:p w:rsidR="00AA302E" w:rsidRDefault="00AA302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CC9" w:rsidRPr="00404CC9">
          <w:rPr>
            <w:noProof/>
            <w:lang w:val="fr-FR"/>
          </w:rPr>
          <w:t>2</w:t>
        </w:r>
        <w:r>
          <w:fldChar w:fldCharType="end"/>
        </w:r>
      </w:p>
    </w:sdtContent>
  </w:sdt>
  <w:p w:rsidR="007F2816" w:rsidRPr="00E22FA2" w:rsidRDefault="007F2816" w:rsidP="007F2816">
    <w:pPr>
      <w:pStyle w:val="Pieddepage"/>
      <w:pBdr>
        <w:top w:val="single" w:sz="4" w:space="1" w:color="auto"/>
      </w:pBdr>
      <w:ind w:right="360"/>
      <w:jc w:val="center"/>
      <w:rPr>
        <w:rFonts w:ascii="Times New Roman" w:hAnsi="Times New Roman"/>
        <w:i/>
        <w:color w:val="333333"/>
      </w:rPr>
    </w:pPr>
    <w:proofErr w:type="spellStart"/>
    <w:r>
      <w:rPr>
        <w:rFonts w:ascii="Times New Roman" w:hAnsi="Times New Roman"/>
        <w:i/>
        <w:color w:val="333333"/>
      </w:rPr>
      <w:t>Guichet</w:t>
    </w:r>
    <w:proofErr w:type="spellEnd"/>
    <w:r>
      <w:rPr>
        <w:rFonts w:ascii="Times New Roman" w:hAnsi="Times New Roman"/>
        <w:i/>
        <w:color w:val="333333"/>
      </w:rPr>
      <w:t xml:space="preserve"> des associations</w:t>
    </w:r>
    <w:r w:rsidRPr="00E22FA2">
      <w:rPr>
        <w:rFonts w:ascii="Times New Roman" w:hAnsi="Times New Roman"/>
        <w:i/>
        <w:color w:val="333333"/>
      </w:rPr>
      <w:t xml:space="preserve"> – Commune de </w:t>
    </w:r>
    <w:proofErr w:type="spellStart"/>
    <w:r w:rsidRPr="00E22FA2">
      <w:rPr>
        <w:rFonts w:ascii="Times New Roman" w:hAnsi="Times New Roman"/>
        <w:i/>
        <w:color w:val="333333"/>
      </w:rPr>
      <w:t>Seneffe</w:t>
    </w:r>
    <w:proofErr w:type="spellEnd"/>
  </w:p>
  <w:p w:rsidR="007F2816" w:rsidRPr="00E22FA2" w:rsidRDefault="007F2816" w:rsidP="007F2816">
    <w:pPr>
      <w:pStyle w:val="Pieddepage"/>
      <w:ind w:right="360"/>
      <w:jc w:val="center"/>
      <w:rPr>
        <w:rFonts w:ascii="Times New Roman" w:hAnsi="Times New Roman"/>
        <w:i/>
        <w:color w:val="333333"/>
      </w:rPr>
    </w:pPr>
    <w:r>
      <w:rPr>
        <w:rFonts w:ascii="Times New Roman" w:hAnsi="Times New Roman"/>
        <w:i/>
        <w:color w:val="333333"/>
      </w:rPr>
      <w:t xml:space="preserve">Service des </w:t>
    </w:r>
    <w:proofErr w:type="spellStart"/>
    <w:r>
      <w:rPr>
        <w:rFonts w:ascii="Times New Roman" w:hAnsi="Times New Roman"/>
        <w:i/>
        <w:color w:val="333333"/>
      </w:rPr>
      <w:t>Propriétés</w:t>
    </w:r>
    <w:proofErr w:type="spellEnd"/>
    <w:r>
      <w:rPr>
        <w:rFonts w:ascii="Times New Roman" w:hAnsi="Times New Roman"/>
        <w:i/>
        <w:color w:val="333333"/>
      </w:rPr>
      <w:t xml:space="preserve"> </w:t>
    </w:r>
    <w:proofErr w:type="spellStart"/>
    <w:proofErr w:type="gramStart"/>
    <w:r>
      <w:rPr>
        <w:rFonts w:ascii="Times New Roman" w:hAnsi="Times New Roman"/>
        <w:i/>
        <w:color w:val="333333"/>
      </w:rPr>
      <w:t>communales</w:t>
    </w:r>
    <w:proofErr w:type="spellEnd"/>
    <w:r w:rsidRPr="00E22FA2">
      <w:rPr>
        <w:rFonts w:ascii="Times New Roman" w:hAnsi="Times New Roman"/>
        <w:i/>
        <w:color w:val="333333"/>
      </w:rPr>
      <w:t xml:space="preserve"> </w:t>
    </w:r>
    <w:r w:rsidRPr="00E22FA2">
      <w:rPr>
        <w:rFonts w:ascii="Times New Roman" w:hAnsi="Times New Roman"/>
        <w:i/>
        <w:color w:val="333333"/>
      </w:rPr>
      <w:sym w:font="Wingdings" w:char="F028"/>
    </w:r>
    <w:proofErr w:type="gramEnd"/>
    <w:r w:rsidRPr="00E22FA2">
      <w:rPr>
        <w:rFonts w:ascii="Times New Roman" w:hAnsi="Times New Roman"/>
        <w:i/>
        <w:color w:val="333333"/>
      </w:rPr>
      <w:t> : 064/52.17.34</w:t>
    </w:r>
    <w:r>
      <w:rPr>
        <w:rFonts w:ascii="Times New Roman" w:hAnsi="Times New Roman"/>
        <w:i/>
        <w:color w:val="333333"/>
      </w:rPr>
      <w:t xml:space="preserve"> - </w:t>
    </w:r>
    <w:r>
      <w:rPr>
        <w:rFonts w:ascii="Times New Roman" w:hAnsi="Times New Roman"/>
        <w:i/>
        <w:color w:val="333333"/>
      </w:rPr>
      <w:sym w:font="Wingdings" w:char="F03A"/>
    </w:r>
    <w:r>
      <w:rPr>
        <w:rFonts w:ascii="Times New Roman" w:hAnsi="Times New Roman"/>
        <w:i/>
        <w:color w:val="333333"/>
      </w:rPr>
      <w:t xml:space="preserve"> guichet.des.associations@seneffe.be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73D" w:rsidRDefault="00A4373D" w:rsidP="00A4373D">
      <w:pPr>
        <w:spacing w:after="0" w:line="240" w:lineRule="auto"/>
      </w:pPr>
      <w:r>
        <w:separator/>
      </w:r>
    </w:p>
  </w:footnote>
  <w:footnote w:type="continuationSeparator" w:id="0">
    <w:p w:rsidR="00A4373D" w:rsidRDefault="00A4373D" w:rsidP="00A4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73D" w:rsidRPr="00E26ADE" w:rsidRDefault="0040513F" w:rsidP="00E26ADE">
    <w:pPr>
      <w:pStyle w:val="En-tte"/>
      <w:jc w:val="center"/>
      <w:rPr>
        <w:rFonts w:ascii="Verdana" w:hAnsi="Verdana"/>
        <w:b/>
        <w:sz w:val="24"/>
        <w:szCs w:val="24"/>
      </w:rPr>
    </w:pPr>
    <w:proofErr w:type="spellStart"/>
    <w:r w:rsidRPr="00E26ADE">
      <w:rPr>
        <w:rFonts w:ascii="Verdana" w:hAnsi="Verdana"/>
        <w:b/>
        <w:sz w:val="24"/>
        <w:szCs w:val="24"/>
      </w:rPr>
      <w:t>Formulaire</w:t>
    </w:r>
    <w:proofErr w:type="spellEnd"/>
    <w:r w:rsidR="00E26ADE" w:rsidRPr="00E26ADE">
      <w:rPr>
        <w:rFonts w:ascii="Verdana" w:hAnsi="Verdana"/>
        <w:b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95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BE"/>
    <w:rsid w:val="000A1036"/>
    <w:rsid w:val="001201CE"/>
    <w:rsid w:val="00164215"/>
    <w:rsid w:val="0017271A"/>
    <w:rsid w:val="001B773B"/>
    <w:rsid w:val="001C7CDE"/>
    <w:rsid w:val="002468D9"/>
    <w:rsid w:val="00322269"/>
    <w:rsid w:val="003814C6"/>
    <w:rsid w:val="00383992"/>
    <w:rsid w:val="00404CC9"/>
    <w:rsid w:val="0040513F"/>
    <w:rsid w:val="00514403"/>
    <w:rsid w:val="005A0424"/>
    <w:rsid w:val="00653FDA"/>
    <w:rsid w:val="00693F87"/>
    <w:rsid w:val="006C19D2"/>
    <w:rsid w:val="007438DA"/>
    <w:rsid w:val="00745B88"/>
    <w:rsid w:val="007B21BA"/>
    <w:rsid w:val="007E7D39"/>
    <w:rsid w:val="007F2816"/>
    <w:rsid w:val="0081234C"/>
    <w:rsid w:val="008508DB"/>
    <w:rsid w:val="00861DDF"/>
    <w:rsid w:val="0088638E"/>
    <w:rsid w:val="00922AE7"/>
    <w:rsid w:val="009822C2"/>
    <w:rsid w:val="00A4373D"/>
    <w:rsid w:val="00A61CF5"/>
    <w:rsid w:val="00AA302E"/>
    <w:rsid w:val="00B227D5"/>
    <w:rsid w:val="00B34ABE"/>
    <w:rsid w:val="00B71769"/>
    <w:rsid w:val="00B97F68"/>
    <w:rsid w:val="00C76659"/>
    <w:rsid w:val="00CC01D8"/>
    <w:rsid w:val="00D937AE"/>
    <w:rsid w:val="00D96423"/>
    <w:rsid w:val="00D972CE"/>
    <w:rsid w:val="00DB5A07"/>
    <w:rsid w:val="00E26ADE"/>
    <w:rsid w:val="00E35850"/>
    <w:rsid w:val="00E50497"/>
    <w:rsid w:val="00E7468D"/>
    <w:rsid w:val="00EB1C9D"/>
    <w:rsid w:val="00EC0717"/>
    <w:rsid w:val="00F66BCF"/>
    <w:rsid w:val="00FE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40D9D70"/>
  <w15:chartTrackingRefBased/>
  <w15:docId w15:val="{C718280C-6FBA-4115-95A8-B2183904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37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73D"/>
  </w:style>
  <w:style w:type="paragraph" w:styleId="Pieddepage">
    <w:name w:val="footer"/>
    <w:basedOn w:val="Normal"/>
    <w:link w:val="PieddepageCar"/>
    <w:unhideWhenUsed/>
    <w:rsid w:val="00A437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A4373D"/>
  </w:style>
  <w:style w:type="character" w:styleId="Accentuation">
    <w:name w:val="Emphasis"/>
    <w:basedOn w:val="Policepardfaut"/>
    <w:uiPriority w:val="20"/>
    <w:qFormat/>
    <w:rsid w:val="00A4373D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6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6659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E26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A30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e@seneffe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A9523-4D0F-4530-B2A2-66A2602B5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LETO</dc:creator>
  <cp:keywords/>
  <dc:description/>
  <cp:lastModifiedBy>Caroline CHARLIER</cp:lastModifiedBy>
  <cp:revision>21</cp:revision>
  <cp:lastPrinted>2023-09-18T10:57:00Z</cp:lastPrinted>
  <dcterms:created xsi:type="dcterms:W3CDTF">2023-06-09T08:25:00Z</dcterms:created>
  <dcterms:modified xsi:type="dcterms:W3CDTF">2025-12-16T10:55:00Z</dcterms:modified>
</cp:coreProperties>
</file>